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37" w:rsidRDefault="001B1B37">
      <w:pPr>
        <w:spacing w:line="240" w:lineRule="exact"/>
      </w:pPr>
      <w:bookmarkStart w:id="0" w:name="_GoBack"/>
      <w:bookmarkEnd w:id="0"/>
    </w:p>
    <w:tbl>
      <w:tblPr>
        <w:tblW w:w="90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080"/>
        <w:gridCol w:w="2993"/>
      </w:tblGrid>
      <w:tr w:rsidR="001B1B37" w:rsidTr="00761D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050" w:type="dxa"/>
            <w:gridSpan w:val="3"/>
            <w:shd w:val="clear" w:color="auto" w:fill="F2F2F2"/>
            <w:vAlign w:val="center"/>
          </w:tcPr>
          <w:p w:rsidR="001B1B37" w:rsidRDefault="001B1B37">
            <w:pPr>
              <w:spacing w:line="240" w:lineRule="exact"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1.  ORGANIZACIÓN</w:t>
            </w:r>
          </w:p>
        </w:tc>
      </w:tr>
      <w:tr w:rsidR="001B1B37" w:rsidTr="007E3B45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9050" w:type="dxa"/>
            <w:gridSpan w:val="3"/>
            <w:vAlign w:val="center"/>
          </w:tcPr>
          <w:p w:rsidR="001B1B37" w:rsidRDefault="001B1B37">
            <w:pPr>
              <w:spacing w:line="240" w:lineRule="exact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Razón Social: </w:t>
            </w:r>
          </w:p>
        </w:tc>
      </w:tr>
      <w:tr w:rsidR="001B1B37" w:rsidTr="007E3B4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050" w:type="dxa"/>
            <w:gridSpan w:val="3"/>
            <w:vAlign w:val="center"/>
          </w:tcPr>
          <w:p w:rsidR="001B1B37" w:rsidRDefault="001B1B37">
            <w:pPr>
              <w:spacing w:line="240" w:lineRule="exact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Dirección: </w:t>
            </w:r>
          </w:p>
        </w:tc>
      </w:tr>
      <w:tr w:rsidR="001B1B37" w:rsidTr="007E3B45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977" w:type="dxa"/>
            <w:vAlign w:val="center"/>
          </w:tcPr>
          <w:p w:rsidR="001B1B37" w:rsidRDefault="001B1B37">
            <w:pPr>
              <w:spacing w:line="240" w:lineRule="exact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RUC: </w:t>
            </w:r>
          </w:p>
        </w:tc>
        <w:tc>
          <w:tcPr>
            <w:tcW w:w="6073" w:type="dxa"/>
            <w:gridSpan w:val="2"/>
            <w:vAlign w:val="center"/>
          </w:tcPr>
          <w:p w:rsidR="001B1B37" w:rsidRDefault="001B1B37">
            <w:pPr>
              <w:spacing w:line="240" w:lineRule="exact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Web:</w:t>
            </w:r>
          </w:p>
        </w:tc>
      </w:tr>
      <w:tr w:rsidR="00AC49FE" w:rsidTr="00D9026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050" w:type="dxa"/>
            <w:gridSpan w:val="3"/>
            <w:vAlign w:val="center"/>
          </w:tcPr>
          <w:p w:rsidR="00AC49FE" w:rsidRDefault="00AC49FE">
            <w:pPr>
              <w:spacing w:line="240" w:lineRule="exact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Teléfono: </w:t>
            </w:r>
          </w:p>
        </w:tc>
      </w:tr>
      <w:tr w:rsidR="001B1B37" w:rsidTr="00761DAE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9050" w:type="dxa"/>
            <w:gridSpan w:val="3"/>
            <w:shd w:val="clear" w:color="auto" w:fill="F2F2F2"/>
            <w:vAlign w:val="center"/>
          </w:tcPr>
          <w:p w:rsidR="001B1B37" w:rsidRDefault="001B1B37">
            <w:pPr>
              <w:spacing w:line="240" w:lineRule="exact"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2.  EJECUTIVO DE MAS ALTO NIVEL DE LA ORGANIZACIÓN</w:t>
            </w:r>
          </w:p>
        </w:tc>
      </w:tr>
      <w:tr w:rsidR="001B1B37" w:rsidTr="007E3B4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050" w:type="dxa"/>
            <w:gridSpan w:val="3"/>
            <w:vAlign w:val="center"/>
          </w:tcPr>
          <w:p w:rsidR="001B1B37" w:rsidRDefault="001B1B37">
            <w:pPr>
              <w:spacing w:line="240" w:lineRule="exact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Nombre: </w:t>
            </w:r>
          </w:p>
        </w:tc>
      </w:tr>
      <w:tr w:rsidR="001B1B37" w:rsidTr="007E3B45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9050" w:type="dxa"/>
            <w:gridSpan w:val="3"/>
            <w:vAlign w:val="center"/>
          </w:tcPr>
          <w:p w:rsidR="001B1B37" w:rsidRDefault="001B1B37">
            <w:pPr>
              <w:spacing w:line="240" w:lineRule="exact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Cargo: </w:t>
            </w:r>
          </w:p>
        </w:tc>
      </w:tr>
      <w:tr w:rsidR="001B1B37" w:rsidTr="007E3B4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977" w:type="dxa"/>
            <w:vAlign w:val="center"/>
          </w:tcPr>
          <w:p w:rsidR="001B1B37" w:rsidRDefault="001B1B37">
            <w:pPr>
              <w:spacing w:line="240" w:lineRule="exact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Teléfono: </w:t>
            </w:r>
          </w:p>
        </w:tc>
        <w:tc>
          <w:tcPr>
            <w:tcW w:w="6073" w:type="dxa"/>
            <w:gridSpan w:val="2"/>
            <w:vAlign w:val="center"/>
          </w:tcPr>
          <w:p w:rsidR="001B1B37" w:rsidRDefault="00AC49FE">
            <w:pPr>
              <w:spacing w:line="240" w:lineRule="exact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Celular:</w:t>
            </w:r>
          </w:p>
        </w:tc>
      </w:tr>
      <w:tr w:rsidR="001B1B37" w:rsidTr="007E3B45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9050" w:type="dxa"/>
            <w:gridSpan w:val="3"/>
            <w:vAlign w:val="center"/>
          </w:tcPr>
          <w:p w:rsidR="001B1B37" w:rsidRDefault="001B1B37" w:rsidP="007E3B45">
            <w:pPr>
              <w:spacing w:line="240" w:lineRule="exact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</w:t>
            </w:r>
            <w:r w:rsidR="007E3B45">
              <w:rPr>
                <w:rFonts w:ascii="Tahoma" w:hAnsi="Tahoma"/>
              </w:rPr>
              <w:t>Correo electrónico</w:t>
            </w:r>
            <w:r>
              <w:rPr>
                <w:rFonts w:ascii="Tahoma" w:hAnsi="Tahoma"/>
              </w:rPr>
              <w:t>:</w:t>
            </w:r>
          </w:p>
        </w:tc>
      </w:tr>
      <w:tr w:rsidR="001B1B37" w:rsidTr="00761D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050" w:type="dxa"/>
            <w:gridSpan w:val="3"/>
            <w:shd w:val="clear" w:color="auto" w:fill="F2F2F2"/>
            <w:vAlign w:val="center"/>
          </w:tcPr>
          <w:p w:rsidR="001B1B37" w:rsidRDefault="00961B28">
            <w:pPr>
              <w:spacing w:line="240" w:lineRule="exact"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3.  REPRESENTANTE TITULAR</w:t>
            </w:r>
          </w:p>
        </w:tc>
      </w:tr>
      <w:tr w:rsidR="001B1B37" w:rsidTr="007E3B45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9050" w:type="dxa"/>
            <w:gridSpan w:val="3"/>
            <w:vAlign w:val="center"/>
          </w:tcPr>
          <w:p w:rsidR="001B1B37" w:rsidRDefault="001B1B37">
            <w:pPr>
              <w:spacing w:line="240" w:lineRule="exact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Nombre: </w:t>
            </w:r>
          </w:p>
        </w:tc>
      </w:tr>
      <w:tr w:rsidR="001B1B37" w:rsidTr="007E3B4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050" w:type="dxa"/>
            <w:gridSpan w:val="3"/>
            <w:vAlign w:val="center"/>
          </w:tcPr>
          <w:p w:rsidR="001B1B37" w:rsidRDefault="001B1B37">
            <w:pPr>
              <w:spacing w:line="240" w:lineRule="exact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Cargo: </w:t>
            </w:r>
          </w:p>
        </w:tc>
      </w:tr>
      <w:tr w:rsidR="001B1B37" w:rsidTr="007E3B45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977" w:type="dxa"/>
            <w:vAlign w:val="center"/>
          </w:tcPr>
          <w:p w:rsidR="001B1B37" w:rsidRDefault="001B1B37">
            <w:pPr>
              <w:spacing w:line="240" w:lineRule="exact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Teléfono: </w:t>
            </w:r>
          </w:p>
        </w:tc>
        <w:tc>
          <w:tcPr>
            <w:tcW w:w="6073" w:type="dxa"/>
            <w:gridSpan w:val="2"/>
            <w:vAlign w:val="center"/>
          </w:tcPr>
          <w:p w:rsidR="001B1B37" w:rsidRDefault="00AC49FE">
            <w:pPr>
              <w:spacing w:line="240" w:lineRule="exact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Celular:</w:t>
            </w:r>
          </w:p>
        </w:tc>
      </w:tr>
      <w:tr w:rsidR="001B1B37" w:rsidTr="007E3B4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050" w:type="dxa"/>
            <w:gridSpan w:val="3"/>
            <w:vAlign w:val="center"/>
          </w:tcPr>
          <w:p w:rsidR="001B1B37" w:rsidRDefault="007E3B45">
            <w:pPr>
              <w:spacing w:line="240" w:lineRule="exact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Correo electrónico:</w:t>
            </w:r>
          </w:p>
        </w:tc>
      </w:tr>
      <w:tr w:rsidR="001B1B37" w:rsidTr="00761DA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050" w:type="dxa"/>
            <w:gridSpan w:val="3"/>
            <w:shd w:val="clear" w:color="auto" w:fill="F2F2F2"/>
            <w:vAlign w:val="center"/>
          </w:tcPr>
          <w:p w:rsidR="001B1B37" w:rsidRDefault="001B1B37">
            <w:pPr>
              <w:spacing w:line="240" w:lineRule="exact"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4.  REPRESENTANTE ALTERNO</w:t>
            </w:r>
          </w:p>
        </w:tc>
      </w:tr>
      <w:tr w:rsidR="001B1B37" w:rsidTr="007E3B45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9050" w:type="dxa"/>
            <w:gridSpan w:val="3"/>
            <w:vAlign w:val="center"/>
          </w:tcPr>
          <w:p w:rsidR="001B1B37" w:rsidRDefault="001B1B37">
            <w:pPr>
              <w:spacing w:line="240" w:lineRule="exact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Nombre: </w:t>
            </w:r>
          </w:p>
        </w:tc>
      </w:tr>
      <w:tr w:rsidR="001B1B37" w:rsidTr="007E3B4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050" w:type="dxa"/>
            <w:gridSpan w:val="3"/>
            <w:vAlign w:val="center"/>
          </w:tcPr>
          <w:p w:rsidR="001B1B37" w:rsidRDefault="001B1B37">
            <w:pPr>
              <w:spacing w:line="240" w:lineRule="exact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Cargo: </w:t>
            </w:r>
          </w:p>
        </w:tc>
      </w:tr>
      <w:tr w:rsidR="001B1B37" w:rsidTr="007E3B45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977" w:type="dxa"/>
            <w:vAlign w:val="center"/>
          </w:tcPr>
          <w:p w:rsidR="001B1B37" w:rsidRDefault="001B1B37">
            <w:pPr>
              <w:spacing w:line="240" w:lineRule="exact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Teléfono: </w:t>
            </w:r>
          </w:p>
        </w:tc>
        <w:tc>
          <w:tcPr>
            <w:tcW w:w="6073" w:type="dxa"/>
            <w:gridSpan w:val="2"/>
            <w:vAlign w:val="center"/>
          </w:tcPr>
          <w:p w:rsidR="001B1B37" w:rsidRDefault="00AC49FE">
            <w:pPr>
              <w:spacing w:line="240" w:lineRule="exact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Celular:</w:t>
            </w:r>
          </w:p>
        </w:tc>
      </w:tr>
      <w:tr w:rsidR="001B1B37" w:rsidTr="007E3B4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050" w:type="dxa"/>
            <w:gridSpan w:val="3"/>
            <w:vAlign w:val="center"/>
          </w:tcPr>
          <w:p w:rsidR="001B1B37" w:rsidRDefault="001B1B37" w:rsidP="007E3B45">
            <w:pPr>
              <w:spacing w:line="240" w:lineRule="exact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</w:t>
            </w:r>
            <w:r w:rsidR="007E3B45">
              <w:rPr>
                <w:rFonts w:ascii="Tahoma" w:hAnsi="Tahoma"/>
              </w:rPr>
              <w:t>Correo electrónico:</w:t>
            </w:r>
          </w:p>
        </w:tc>
      </w:tr>
      <w:tr w:rsidR="001B1B37" w:rsidTr="00761DAE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9050" w:type="dxa"/>
            <w:gridSpan w:val="3"/>
            <w:shd w:val="clear" w:color="auto" w:fill="F2F2F2"/>
            <w:vAlign w:val="center"/>
          </w:tcPr>
          <w:p w:rsidR="001B1B37" w:rsidRDefault="001B1B37">
            <w:pPr>
              <w:spacing w:line="240" w:lineRule="exac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5. POSTULA A</w:t>
            </w:r>
            <w:r w:rsidR="007A39DD">
              <w:rPr>
                <w:rFonts w:ascii="Tahoma" w:hAnsi="Tahoma"/>
                <w:b/>
              </w:rPr>
              <w:t>L</w:t>
            </w:r>
            <w:r>
              <w:rPr>
                <w:rFonts w:ascii="Tahoma" w:hAnsi="Tahoma"/>
                <w:b/>
              </w:rPr>
              <w:t xml:space="preserve"> RECONOCIMIENTO A </w:t>
            </w:r>
            <w:r w:rsidR="007A39DD">
              <w:rPr>
                <w:rFonts w:ascii="Tahoma" w:hAnsi="Tahoma"/>
                <w:b/>
              </w:rPr>
              <w:t>PRACTICAS DE EXCELENCIA</w:t>
            </w:r>
          </w:p>
        </w:tc>
      </w:tr>
      <w:tr w:rsidR="001B1B37" w:rsidTr="007E3B4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050" w:type="dxa"/>
            <w:gridSpan w:val="3"/>
            <w:vAlign w:val="center"/>
          </w:tcPr>
          <w:p w:rsidR="001B1B37" w:rsidRDefault="001B1B37">
            <w:pPr>
              <w:spacing w:line="240" w:lineRule="exact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Categorías</w:t>
            </w:r>
          </w:p>
        </w:tc>
      </w:tr>
      <w:tr w:rsidR="007E3B45" w:rsidTr="00761DAE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977" w:type="dxa"/>
            <w:shd w:val="clear" w:color="auto" w:fill="FFFFFF"/>
            <w:vAlign w:val="center"/>
          </w:tcPr>
          <w:p w:rsidR="007E3B45" w:rsidRDefault="007E3B45" w:rsidP="007E3B45">
            <w:pPr>
              <w:spacing w:line="240" w:lineRule="exact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</w:t>
            </w:r>
            <w:r>
              <w:rPr>
                <w:rFonts w:ascii="Tahoma" w:hAnsi="Tahoma"/>
              </w:rPr>
              <w:sym w:font="Marlett" w:char="F031"/>
            </w:r>
            <w:r>
              <w:rPr>
                <w:rFonts w:ascii="Tahoma" w:hAnsi="Tahoma"/>
              </w:rPr>
              <w:t xml:space="preserve">   Producción </w:t>
            </w:r>
          </w:p>
        </w:tc>
        <w:tc>
          <w:tcPr>
            <w:tcW w:w="3080" w:type="dxa"/>
            <w:shd w:val="clear" w:color="auto" w:fill="FFFFFF"/>
            <w:vAlign w:val="center"/>
          </w:tcPr>
          <w:p w:rsidR="007E3B45" w:rsidRDefault="007E3B45">
            <w:pPr>
              <w:spacing w:line="240" w:lineRule="exact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</w:t>
            </w:r>
            <w:r>
              <w:rPr>
                <w:rFonts w:ascii="Tahoma" w:hAnsi="Tahoma"/>
              </w:rPr>
              <w:sym w:font="Marlett" w:char="F031"/>
            </w:r>
            <w:r>
              <w:rPr>
                <w:rFonts w:ascii="Tahoma" w:hAnsi="Tahoma"/>
              </w:rPr>
              <w:t xml:space="preserve">   Comercio y Servicios</w:t>
            </w:r>
          </w:p>
        </w:tc>
        <w:tc>
          <w:tcPr>
            <w:tcW w:w="2993" w:type="dxa"/>
            <w:shd w:val="clear" w:color="auto" w:fill="FFFFFF"/>
            <w:vAlign w:val="center"/>
          </w:tcPr>
          <w:p w:rsidR="007E3B45" w:rsidRDefault="007E3B45" w:rsidP="007E3B45">
            <w:pPr>
              <w:spacing w:line="240" w:lineRule="exact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</w:t>
            </w:r>
            <w:r>
              <w:rPr>
                <w:rFonts w:ascii="Tahoma" w:hAnsi="Tahoma"/>
              </w:rPr>
              <w:sym w:font="Marlett" w:char="F031"/>
            </w:r>
            <w:r>
              <w:rPr>
                <w:rFonts w:ascii="Tahoma" w:hAnsi="Tahoma"/>
              </w:rPr>
              <w:t xml:space="preserve">   Sector Público</w:t>
            </w:r>
          </w:p>
        </w:tc>
      </w:tr>
      <w:tr w:rsidR="007E3B45" w:rsidTr="00761DAE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977" w:type="dxa"/>
            <w:shd w:val="clear" w:color="auto" w:fill="F2F2F2"/>
            <w:vAlign w:val="center"/>
          </w:tcPr>
          <w:p w:rsidR="007E3B45" w:rsidRDefault="007E3B45">
            <w:pPr>
              <w:spacing w:line="240" w:lineRule="exact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Nombre del Equipo:</w:t>
            </w:r>
          </w:p>
          <w:p w:rsidR="007E3B45" w:rsidRDefault="007E3B45">
            <w:pPr>
              <w:spacing w:line="240" w:lineRule="exact"/>
              <w:jc w:val="both"/>
              <w:rPr>
                <w:rFonts w:ascii="Tahoma" w:hAnsi="Tahoma"/>
              </w:rPr>
            </w:pPr>
          </w:p>
        </w:tc>
        <w:tc>
          <w:tcPr>
            <w:tcW w:w="6073" w:type="dxa"/>
            <w:gridSpan w:val="2"/>
            <w:vAlign w:val="center"/>
          </w:tcPr>
          <w:p w:rsidR="007E3B45" w:rsidRDefault="007E3B45">
            <w:pPr>
              <w:spacing w:line="240" w:lineRule="exact"/>
              <w:jc w:val="both"/>
              <w:rPr>
                <w:rFonts w:ascii="Tahoma" w:hAnsi="Tahoma"/>
              </w:rPr>
            </w:pPr>
          </w:p>
          <w:p w:rsidR="007E3B45" w:rsidRDefault="007E3B45">
            <w:pPr>
              <w:spacing w:line="240" w:lineRule="exact"/>
              <w:jc w:val="both"/>
              <w:rPr>
                <w:rFonts w:ascii="Tahoma" w:hAnsi="Tahoma"/>
              </w:rPr>
            </w:pPr>
          </w:p>
          <w:p w:rsidR="007E3B45" w:rsidRDefault="007E3B45">
            <w:pPr>
              <w:spacing w:line="240" w:lineRule="exact"/>
              <w:jc w:val="both"/>
              <w:rPr>
                <w:rFonts w:ascii="Tahoma" w:hAnsi="Tahoma"/>
              </w:rPr>
            </w:pPr>
          </w:p>
        </w:tc>
      </w:tr>
      <w:tr w:rsidR="007E3B45" w:rsidTr="00761DAE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977" w:type="dxa"/>
            <w:shd w:val="clear" w:color="auto" w:fill="F2F2F2"/>
            <w:vAlign w:val="center"/>
          </w:tcPr>
          <w:p w:rsidR="007E3B45" w:rsidRDefault="007E3B45">
            <w:pPr>
              <w:spacing w:line="240" w:lineRule="exact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Nombre de</w:t>
            </w:r>
            <w:r w:rsidR="007A39DD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l</w:t>
            </w:r>
            <w:r w:rsidR="007A39DD">
              <w:rPr>
                <w:rFonts w:ascii="Tahoma" w:hAnsi="Tahoma"/>
              </w:rPr>
              <w:t>a</w:t>
            </w:r>
            <w:r>
              <w:rPr>
                <w:rFonts w:ascii="Tahoma" w:hAnsi="Tahoma"/>
              </w:rPr>
              <w:t xml:space="preserve"> Pr</w:t>
            </w:r>
            <w:r w:rsidR="007A39DD">
              <w:rPr>
                <w:rFonts w:ascii="Tahoma" w:hAnsi="Tahoma"/>
              </w:rPr>
              <w:t>áctica de Excelencia</w:t>
            </w:r>
            <w:r>
              <w:rPr>
                <w:rFonts w:ascii="Tahoma" w:hAnsi="Tahoma"/>
              </w:rPr>
              <w:t>:</w:t>
            </w:r>
          </w:p>
          <w:p w:rsidR="007E3B45" w:rsidRDefault="007E3B45">
            <w:pPr>
              <w:spacing w:line="240" w:lineRule="exact"/>
              <w:jc w:val="both"/>
              <w:rPr>
                <w:rFonts w:ascii="Tahoma" w:hAnsi="Tahoma"/>
              </w:rPr>
            </w:pPr>
          </w:p>
          <w:p w:rsidR="00AC49FE" w:rsidRDefault="00AC49FE">
            <w:pPr>
              <w:spacing w:line="240" w:lineRule="exact"/>
              <w:jc w:val="both"/>
              <w:rPr>
                <w:rFonts w:ascii="Tahoma" w:hAnsi="Tahoma"/>
              </w:rPr>
            </w:pPr>
          </w:p>
          <w:p w:rsidR="007E3B45" w:rsidRDefault="007E3B45">
            <w:pPr>
              <w:spacing w:line="240" w:lineRule="exact"/>
              <w:jc w:val="both"/>
              <w:rPr>
                <w:rFonts w:ascii="Tahoma" w:hAnsi="Tahoma"/>
              </w:rPr>
            </w:pPr>
          </w:p>
        </w:tc>
        <w:tc>
          <w:tcPr>
            <w:tcW w:w="6073" w:type="dxa"/>
            <w:gridSpan w:val="2"/>
            <w:vAlign w:val="center"/>
          </w:tcPr>
          <w:p w:rsidR="007E3B45" w:rsidRDefault="007E3B45">
            <w:pPr>
              <w:spacing w:line="240" w:lineRule="exact"/>
              <w:jc w:val="both"/>
              <w:rPr>
                <w:rFonts w:ascii="Tahoma" w:hAnsi="Tahoma"/>
              </w:rPr>
            </w:pPr>
          </w:p>
          <w:p w:rsidR="007E3B45" w:rsidRDefault="007E3B45">
            <w:pPr>
              <w:spacing w:line="240" w:lineRule="exact"/>
              <w:jc w:val="both"/>
              <w:rPr>
                <w:rFonts w:ascii="Tahoma" w:hAnsi="Tahoma"/>
              </w:rPr>
            </w:pPr>
          </w:p>
        </w:tc>
      </w:tr>
    </w:tbl>
    <w:p w:rsidR="001B1B37" w:rsidRDefault="001B1B37">
      <w:pPr>
        <w:spacing w:line="240" w:lineRule="exact"/>
        <w:jc w:val="both"/>
        <w:rPr>
          <w:rFonts w:ascii="Tahoma" w:hAnsi="Tahoma"/>
        </w:rPr>
      </w:pPr>
    </w:p>
    <w:p w:rsidR="001B1B37" w:rsidRDefault="001B1B37">
      <w:pPr>
        <w:spacing w:line="240" w:lineRule="exact"/>
        <w:jc w:val="both"/>
        <w:rPr>
          <w:rFonts w:ascii="Tahoma" w:hAnsi="Tahom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6718"/>
      </w:tblGrid>
      <w:tr w:rsidR="007E3B45" w:rsidRPr="00761DAE" w:rsidTr="00761DAE">
        <w:trPr>
          <w:trHeight w:val="436"/>
        </w:trPr>
        <w:tc>
          <w:tcPr>
            <w:tcW w:w="9038" w:type="dxa"/>
            <w:gridSpan w:val="2"/>
            <w:shd w:val="clear" w:color="auto" w:fill="F2F2F2"/>
          </w:tcPr>
          <w:p w:rsidR="007E3B45" w:rsidRPr="00761DAE" w:rsidRDefault="007E3B45" w:rsidP="00AC49F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DAE">
              <w:rPr>
                <w:rFonts w:ascii="Arial" w:hAnsi="Arial" w:cs="Arial"/>
                <w:sz w:val="18"/>
                <w:szCs w:val="18"/>
              </w:rPr>
              <w:t xml:space="preserve">Datos </w:t>
            </w:r>
            <w:r w:rsidR="00AC49FE">
              <w:rPr>
                <w:rFonts w:ascii="Arial" w:hAnsi="Arial" w:cs="Arial"/>
                <w:sz w:val="18"/>
                <w:szCs w:val="18"/>
              </w:rPr>
              <w:t>del Representante Legal:</w:t>
            </w:r>
          </w:p>
        </w:tc>
      </w:tr>
      <w:tr w:rsidR="007E3B45" w:rsidRPr="00761DAE" w:rsidTr="00761DAE">
        <w:trPr>
          <w:trHeight w:val="352"/>
        </w:trPr>
        <w:tc>
          <w:tcPr>
            <w:tcW w:w="2127" w:type="dxa"/>
            <w:shd w:val="clear" w:color="auto" w:fill="F2F2F2"/>
          </w:tcPr>
          <w:p w:rsidR="007E3B45" w:rsidRPr="00761DAE" w:rsidRDefault="007E3B45" w:rsidP="00761DA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DAE">
              <w:rPr>
                <w:rFonts w:ascii="Arial" w:hAnsi="Arial" w:cs="Arial"/>
                <w:sz w:val="18"/>
                <w:szCs w:val="18"/>
              </w:rPr>
              <w:t>Firma:</w:t>
            </w:r>
          </w:p>
        </w:tc>
        <w:tc>
          <w:tcPr>
            <w:tcW w:w="6911" w:type="dxa"/>
            <w:shd w:val="clear" w:color="auto" w:fill="auto"/>
          </w:tcPr>
          <w:p w:rsidR="007E3B45" w:rsidRDefault="007E3B45" w:rsidP="00761DA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20F6" w:rsidRDefault="001820F6" w:rsidP="00761DA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20F6" w:rsidRDefault="001820F6" w:rsidP="00761DA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20F6" w:rsidRPr="00761DAE" w:rsidRDefault="001820F6" w:rsidP="00761DA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B45" w:rsidRPr="00761DAE" w:rsidTr="00761DAE">
        <w:trPr>
          <w:trHeight w:val="416"/>
        </w:trPr>
        <w:tc>
          <w:tcPr>
            <w:tcW w:w="2127" w:type="dxa"/>
            <w:shd w:val="clear" w:color="auto" w:fill="F2F2F2"/>
          </w:tcPr>
          <w:p w:rsidR="007E3B45" w:rsidRPr="00761DAE" w:rsidRDefault="007E3B45" w:rsidP="00761DA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DAE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6911" w:type="dxa"/>
            <w:shd w:val="clear" w:color="auto" w:fill="auto"/>
          </w:tcPr>
          <w:p w:rsidR="007E3B45" w:rsidRPr="00761DAE" w:rsidRDefault="007E3B45" w:rsidP="00761DA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B45" w:rsidRPr="00761DAE" w:rsidTr="00761DAE">
        <w:trPr>
          <w:trHeight w:val="422"/>
        </w:trPr>
        <w:tc>
          <w:tcPr>
            <w:tcW w:w="2127" w:type="dxa"/>
            <w:shd w:val="clear" w:color="auto" w:fill="F2F2F2"/>
          </w:tcPr>
          <w:p w:rsidR="007E3B45" w:rsidRPr="00761DAE" w:rsidRDefault="007E3B45" w:rsidP="00761DA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DAE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6911" w:type="dxa"/>
            <w:shd w:val="clear" w:color="auto" w:fill="auto"/>
          </w:tcPr>
          <w:p w:rsidR="007E3B45" w:rsidRPr="00761DAE" w:rsidRDefault="007E3B45" w:rsidP="00761DA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24CF" w:rsidRDefault="003F24CF">
      <w:pPr>
        <w:spacing w:line="240" w:lineRule="exact"/>
        <w:jc w:val="both"/>
        <w:rPr>
          <w:rFonts w:ascii="Tahoma" w:hAnsi="Tahoma"/>
        </w:rPr>
      </w:pPr>
    </w:p>
    <w:p w:rsidR="003F24CF" w:rsidRDefault="003F24CF">
      <w:pPr>
        <w:spacing w:line="240" w:lineRule="exact"/>
        <w:jc w:val="both"/>
        <w:rPr>
          <w:rFonts w:ascii="Tahoma" w:hAnsi="Tahoma"/>
        </w:rPr>
      </w:pPr>
    </w:p>
    <w:p w:rsidR="003F24CF" w:rsidRDefault="003F24CF">
      <w:pPr>
        <w:spacing w:line="240" w:lineRule="exact"/>
        <w:jc w:val="both"/>
        <w:rPr>
          <w:rFonts w:ascii="Tahoma" w:hAnsi="Tahoma"/>
        </w:rPr>
      </w:pPr>
    </w:p>
    <w:sectPr w:rsidR="003F24CF" w:rsidSect="004022B0">
      <w:headerReference w:type="default" r:id="rId8"/>
      <w:footerReference w:type="default" r:id="rId9"/>
      <w:pgSz w:w="11907" w:h="16840" w:code="9"/>
      <w:pgMar w:top="1549" w:right="1418" w:bottom="568" w:left="1701" w:header="567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2" w:rsidRDefault="00CE7212">
      <w:r>
        <w:separator/>
      </w:r>
    </w:p>
  </w:endnote>
  <w:endnote w:type="continuationSeparator" w:id="0">
    <w:p w:rsidR="00CE7212" w:rsidRDefault="00CE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173" w:rsidRDefault="00504173">
    <w:pPr>
      <w:pStyle w:val="Piedepgina"/>
      <w:tabs>
        <w:tab w:val="clear" w:pos="4419"/>
        <w:tab w:val="clear" w:pos="8838"/>
        <w:tab w:val="left" w:pos="3686"/>
        <w:tab w:val="right" w:pos="8931"/>
      </w:tabs>
      <w:ind w:right="-143"/>
      <w:jc w:val="both"/>
      <w:rPr>
        <w:rFonts w:ascii="Arial" w:hAnsi="Arial"/>
        <w:sz w:val="16"/>
        <w:lang w:val="es-MX"/>
      </w:rPr>
    </w:pPr>
    <w:r>
      <w:rPr>
        <w:rFonts w:ascii="Arial" w:hAnsi="Arial"/>
        <w:sz w:val="16"/>
        <w:lang w:val="es-MX"/>
      </w:rPr>
      <w:t>CENTRO DE DESARROLLO INDUSTRIAL</w:t>
    </w:r>
  </w:p>
  <w:p w:rsidR="00504173" w:rsidRDefault="00504173">
    <w:pPr>
      <w:pStyle w:val="Piedepgina"/>
      <w:tabs>
        <w:tab w:val="clear" w:pos="4419"/>
        <w:tab w:val="clear" w:pos="8838"/>
        <w:tab w:val="left" w:pos="3686"/>
      </w:tabs>
      <w:ind w:right="-143"/>
      <w:jc w:val="both"/>
      <w:rPr>
        <w:sz w:val="16"/>
        <w:lang w:val="es-MX"/>
      </w:rPr>
    </w:pPr>
    <w:r>
      <w:rPr>
        <w:rFonts w:ascii="Arial" w:hAnsi="Arial"/>
        <w:sz w:val="16"/>
        <w:lang w:val="es-MX"/>
      </w:rPr>
      <w:t>Secretaría Técnica del COMITÉ DE GESTIÓN DE LA CALIDAD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2" w:rsidRDefault="00CE7212">
      <w:r>
        <w:separator/>
      </w:r>
    </w:p>
  </w:footnote>
  <w:footnote w:type="continuationSeparator" w:id="0">
    <w:p w:rsidR="00CE7212" w:rsidRDefault="00CE7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173" w:rsidRDefault="00F912A3">
    <w:pPr>
      <w:pStyle w:val="Encabezado"/>
      <w:jc w:val="right"/>
    </w:pPr>
    <w:r>
      <w:rPr>
        <w:noProof/>
        <w:lang w:val="es-PE" w:eastAsia="es-PE"/>
      </w:rPr>
      <w:drawing>
        <wp:inline distT="0" distB="0" distL="0" distR="0">
          <wp:extent cx="771525" cy="771525"/>
          <wp:effectExtent l="19050" t="19050" r="9525" b="9525"/>
          <wp:docPr id="1" name="Imagen 1" descr="LOGO RPE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PE20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504173" w:rsidRDefault="00504173">
    <w:pPr>
      <w:pStyle w:val="Encabezado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FICHA DE INSCRIPCIÓN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4706"/>
    <w:multiLevelType w:val="multilevel"/>
    <w:tmpl w:val="E0BADC52"/>
    <w:lvl w:ilvl="0">
      <w:start w:val="1"/>
      <w:numFmt w:val="bullet"/>
      <w:lvlText w:val=""/>
      <w:lvlJc w:val="left"/>
      <w:pPr>
        <w:tabs>
          <w:tab w:val="num" w:pos="757"/>
        </w:tabs>
        <w:ind w:left="757" w:hanging="397"/>
      </w:pPr>
      <w:rPr>
        <w:rFonts w:ascii="Wingdings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06"/>
        </w:tabs>
        <w:ind w:left="1006" w:hanging="360"/>
      </w:pPr>
      <w:rPr>
        <w:rFonts w:ascii="Courier New" w:hAnsi="Courier New" w:cs="Marlett" w:hint="default"/>
      </w:rPr>
    </w:lvl>
    <w:lvl w:ilvl="2" w:tentative="1">
      <w:start w:val="1"/>
      <w:numFmt w:val="bullet"/>
      <w:lvlText w:val=""/>
      <w:lvlJc w:val="left"/>
      <w:pPr>
        <w:tabs>
          <w:tab w:val="num" w:pos="1726"/>
        </w:tabs>
        <w:ind w:left="17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66"/>
        </w:tabs>
        <w:ind w:left="3166" w:hanging="360"/>
      </w:pPr>
      <w:rPr>
        <w:rFonts w:ascii="Courier New" w:hAnsi="Courier New" w:cs="Marlett" w:hint="default"/>
      </w:rPr>
    </w:lvl>
    <w:lvl w:ilvl="5" w:tentative="1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06"/>
        </w:tabs>
        <w:ind w:left="46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26"/>
        </w:tabs>
        <w:ind w:left="5326" w:hanging="360"/>
      </w:pPr>
      <w:rPr>
        <w:rFonts w:ascii="Courier New" w:hAnsi="Courier New" w:cs="Marlett" w:hint="default"/>
      </w:rPr>
    </w:lvl>
    <w:lvl w:ilvl="8" w:tentative="1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40"/>
    <w:rsid w:val="0001548C"/>
    <w:rsid w:val="00147102"/>
    <w:rsid w:val="00160988"/>
    <w:rsid w:val="001820F6"/>
    <w:rsid w:val="001B1B37"/>
    <w:rsid w:val="00257754"/>
    <w:rsid w:val="00363767"/>
    <w:rsid w:val="003F24CF"/>
    <w:rsid w:val="004022B0"/>
    <w:rsid w:val="00440878"/>
    <w:rsid w:val="00504173"/>
    <w:rsid w:val="00533EBC"/>
    <w:rsid w:val="005357FB"/>
    <w:rsid w:val="00590515"/>
    <w:rsid w:val="006D0035"/>
    <w:rsid w:val="00761DAE"/>
    <w:rsid w:val="0079357D"/>
    <w:rsid w:val="007A39DD"/>
    <w:rsid w:val="007E3B45"/>
    <w:rsid w:val="0094428D"/>
    <w:rsid w:val="00961B28"/>
    <w:rsid w:val="00986C72"/>
    <w:rsid w:val="00A305AB"/>
    <w:rsid w:val="00AC16B0"/>
    <w:rsid w:val="00AC49FE"/>
    <w:rsid w:val="00CE7212"/>
    <w:rsid w:val="00D9026F"/>
    <w:rsid w:val="00E26502"/>
    <w:rsid w:val="00E64AA1"/>
    <w:rsid w:val="00F15740"/>
    <w:rsid w:val="00F57682"/>
    <w:rsid w:val="00F9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  <w15:chartTrackingRefBased/>
  <w15:docId w15:val="{BBDE1644-6AF1-44AC-A7EB-EBDE0631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24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F24CF"/>
    <w:rPr>
      <w:rFonts w:ascii="Segoe UI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7E3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335D8-9506-4236-8568-24F2A85B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subject/>
  <dc:creator>Liliana</dc:creator>
  <cp:keywords/>
  <cp:lastModifiedBy>BENONI SANCHEZ</cp:lastModifiedBy>
  <cp:revision>2</cp:revision>
  <cp:lastPrinted>2014-08-01T14:28:00Z</cp:lastPrinted>
  <dcterms:created xsi:type="dcterms:W3CDTF">2022-11-10T20:05:00Z</dcterms:created>
  <dcterms:modified xsi:type="dcterms:W3CDTF">2022-11-10T20:05:00Z</dcterms:modified>
</cp:coreProperties>
</file>